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9819B9" w:rsidRPr="00560ADC" w:rsidRDefault="00634719" w:rsidP="009819B9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3.000,00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 w:rsidRPr="00634719">
        <w:rPr>
          <w:lang w:val="pt-BR"/>
        </w:rPr>
        <w:t xml:space="preserve"> Rua: </w:t>
      </w:r>
      <w:proofErr w:type="spellStart"/>
      <w:proofErr w:type="spellEnd"/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proofErr w:type="spellStart"/>
      <w:proofErr w:type="spellEnd"/>
      <w:proofErr w:type="gramStart"/>
      <w:r w:rsidR="0094117C">
        <w:rPr>
          <w:lang w:val="pt-BR"/>
        </w:rPr>
        <w:t xml:space="preserve">  </w:t>
      </w:r>
      <w:r w:rsidRPr="00634719">
        <w:rPr>
          <w:lang w:val="pt-BR"/>
        </w:rPr>
        <w:t>Bairro</w:t>
      </w:r>
      <w:proofErr w:type="gramEnd"/>
      <w:r w:rsidRPr="00634719">
        <w:rPr>
          <w:lang w:val="pt-BR"/>
        </w:rPr>
        <w:t xml:space="preserve">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 w:rsidRPr="00634719">
        <w:rPr>
          <w:lang w:val="pt-BR"/>
        </w:rPr>
        <w:t xml:space="preserve"> Cep.: </w:t>
      </w:r>
      <w:proofErr w:type="spellStart"/>
      <w:proofErr w:type="spellEnd"/>
      <w:r w:rsidRPr="00634719">
        <w:rPr>
          <w:lang w:val="pt-BR"/>
        </w:rPr>
        <w:t xml:space="preserve"> fone: </w:t>
      </w:r>
      <w:proofErr w:type="spellStart"/>
      <w:proofErr w:type="spellEnd"/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 w:rsidR="00634719" w:rsidRPr="00634719">
        <w:rPr>
          <w:lang w:val="pt-BR"/>
        </w:rPr>
        <w:t xml:space="preserve"> Empresa:</w:t>
      </w:r>
      <w:r w:rsidR="00191589">
        <w:rPr>
          <w:lang w:val="pt-BR"/>
        </w:rPr>
        <w:t xml:space="preserve"> </w:t>
      </w:r>
      <w:proofErr w:type="spellStart"/>
      <w:proofErr w:type="spellEnd"/>
      <w:proofErr w:type="gramStart"/>
      <w:r w:rsidR="00634719" w:rsidRPr="00634719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proofErr w:type="gramEnd"/>
      <w:r w:rsidR="00634719" w:rsidRPr="00634719">
        <w:rPr>
          <w:lang w:val="pt-BR"/>
        </w:rPr>
        <w:t>:</w:t>
      </w:r>
      <w:r w:rsidR="00191589">
        <w:rPr>
          <w:lang w:val="pt-BR"/>
        </w:rPr>
        <w:t xml:space="preserve"> </w:t>
      </w:r>
      <w:proofErr w:type="spellStart"/>
      <w:proofErr w:type="spellEnd"/>
      <w:r w:rsidR="00634719" w:rsidRPr="00634719">
        <w:rPr>
          <w:lang w:val="pt-BR"/>
        </w:rPr>
        <w:t xml:space="preserve">  Renda Mensal R$ </w:t>
      </w:r>
      <w:proofErr w:type="spellStart"/>
      <w:proofErr w:type="spellEnd"/>
      <w:r>
        <w:rPr>
          <w:lang w:val="pt-BR"/>
        </w:rPr>
        <w:t xml:space="preserve">  </w:t>
      </w:r>
      <w:bookmarkStart w:id="0" w:name="_GoBack"/>
      <w:bookmarkEnd w:id="0"/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br/>
      </w:r>
      <w:r>
        <w:rPr>
          <w:lang w:val="pt-BR"/>
        </w:rPr>
        <w:t>3 promissórias no valor de R$: 1500.00 a vencer no dia 30 de cada mês</w:t>
      </w:r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1.500,00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0KM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VEICULO HAMMER 1</w:t>
      </w:r>
      <w:r w:rsidRPr="00634719">
        <w:rPr>
          <w:lang w:val="pt-BR"/>
        </w:rPr>
        <w:t xml:space="preserve"> HP.: Cor: </w:t>
      </w:r>
      <w:proofErr w:type="spellStart"/>
      <w:proofErr w:type="spellEnd"/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JJJ321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2018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segunda-feira, 28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lastRenderedPageBreak/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7E" w:rsidRDefault="00977D7E" w:rsidP="00634719">
      <w:pPr>
        <w:spacing w:after="0" w:line="240" w:lineRule="auto"/>
      </w:pPr>
      <w:r>
        <w:separator/>
      </w:r>
    </w:p>
  </w:endnote>
  <w:end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7E" w:rsidRDefault="00977D7E" w:rsidP="00634719">
      <w:pPr>
        <w:spacing w:after="0" w:line="240" w:lineRule="auto"/>
      </w:pPr>
      <w:r>
        <w:separator/>
      </w:r>
    </w:p>
  </w:footnote>
  <w:foot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91589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77D7E"/>
    <w:rsid w:val="009819B9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1204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9EA9-8372-41A9-B6CB-256EE7F1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13</cp:revision>
  <dcterms:created xsi:type="dcterms:W3CDTF">2018-05-08T18:30:00Z</dcterms:created>
  <dcterms:modified xsi:type="dcterms:W3CDTF">2018-05-25T20:51:00Z</dcterms:modified>
</cp:coreProperties>
</file>