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LACERDA DE ANDRADES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868.569.950-91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2110587496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IRR0780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9C2KC1670BR500858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E Cinco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92440498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LACERDA DE ANDRADES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17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