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MAURICIO CHAVES TRINDADE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924.703.000-53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7056386217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IWE9055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9C2KF1710FR504527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Bagé casa 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MAURICIO CHAVES TRINDADE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