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HENRIQUE FLORES SOARES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025.877.450-98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1105092322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IWK8715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9C6KE1950F0043148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YBR 125 FACTOR K1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Avenida do Nazario   BL A APT  103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898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Olaria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92035000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HENRIQUE FLORES SOARES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26 de fevereiro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