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DOS SANTOS SEID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617.23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5246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M05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5R0489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DOS SANTOS SEID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