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YAN CARLOS ALMORIN MARCELINO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032.356.690-19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7114050102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IKE9232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9C2PC32001R003872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CB500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Índio Sepé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92325120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YAN CARLOS ALMORIN MARCELINO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13 de agosto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