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CAMILO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032.437.680-47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8112589414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QJA1C28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9C2JC4830JR115932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Florianópolis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CAMILO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7 de novembro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