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 NUNES CHAGAS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036.371.130-90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8119713546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QJC8B50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9C2KC2200KR028498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Areias Brancas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 NUNES CHAGAS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