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TEDI ACRIANO OLIVEIRA SANTELLANO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935.314.350-00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1046593024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MIM8801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9C2KDO540BR518155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Nelson Paim Terra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TEDI ACRIANO OLIVEIRA SANTELLANO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