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ANELISE DA ROSA CRISTINO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010.279.310-73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6084960829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MFF0056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935CHRFN29B505353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XSARA PICASSO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Roberto Francisco Behrens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ANELISE DA ROSA CRISTINO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