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 BITENCOURT MELLO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020.677.950-07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2063104191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IWX8735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9C2J4110FR206765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Rio dos Sinos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 BITENCOURT MELLO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