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EDGAR MACHADO MACIEL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507.126.910-49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3031867447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ISY0E53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Araucárias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EDGAR MACHADO MACIEL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