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ALESSANDRA DE OLIVEIRA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035.786.970-28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2113957761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IWK8H15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9C6KE1950F0043148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K1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Quatro de Agosto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Liberdade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93280022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ALESSANDRA DE OLIVEIRA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21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