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LOURENCO CANAL DE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824.243.570-72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7085890775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IXV3G81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9C2MC4400HR006649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 República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Cidade Baixa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90050321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LOURENCO CANAL DE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