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TARCILO ANTONIO WEBER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373.891.730-68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9022594585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IMD3165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9CDGM51J4M004148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GS 500E 2004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FAB ,101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TARCILO ANTONIO WEBER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