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IGOR MATHEUS DA SILVA GRABOSKI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853.948.400-59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21020227097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BCY4J27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9C2KC2200LR039869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Bela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IGOR MATHEUS DA SILVA GRABOSKI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