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CIDINEI RODRIGUES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616.126.180-49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8038080613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IZF9C36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96PEXSG17KFS00706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KAWASAKI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NINJA  400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Inconfidência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Nossa Senhora das Graças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92025403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CIDINEI RODRIGUES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12 de janeiro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