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ALBA ROSALIA FLORES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502.739.060-20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1022826752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IZH9E64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9BHBG51CAKP034658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1.0 UNIQUE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Barcelos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Tristeza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91910251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ALBA ROSALIA FLORES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