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 SANDRO MACHADO PEREIRA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018.294.070-58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3087061051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IPF4D49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9C2MC35008R099172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Coronel Medeiros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 SANDRO MACHADO PEREIRA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