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MICHEL GUSTAVO MULLER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010.763.280-24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1097493264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IZA7303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935SLNFN2HB501912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C3 TENDANCE BVA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São José,135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Piratini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93216450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MICHEL GUSTAVO MULLER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