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EDISON VALDIR PAILLO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290.738.550-04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1014828436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IUQ3034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9C6KN0040D0000455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XV950A MIDN.STAR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João Ribeiro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EDISON VALDIR PAILLO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