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GREICE LUCIANE VARGAS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976.006.950-49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1067449891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IZT1I01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9C2JC4830KR442572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Antônio Lourenço Rosa ,180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GREICE LUCIANE VARGAS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