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KAUE FERRAO DE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044.527.540-58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9117316341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IZP5E67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9C6RE2140L0010196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KAUE FERRAO DE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