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DA SILVA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030.702.780-51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1100148442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JAR9C13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9C6RG3160N0007011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Machado de Assis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93600450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DA SILVA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