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FABIANIO DIAS DE ANDRADE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600.503.170-83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1121209521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ISF6G65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9C2KC1680BR544928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150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Brasil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FABIANIO DIAS DE ANDRADE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