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JEISIEL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017.744.270-01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6102762017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IXB2177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9C2KF2200GR004283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JEISIEL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