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ROSA SPECHT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616.745.910-04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9052097699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ISW5A85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9BGPB69MOCB218027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CRUZE LT NB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Cristóvão Colombo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ROSA SPECHT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