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RONI DE MOURA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570.511.430-34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1045912671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IZI6J64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9BGKS69VOKG308652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PRISMA LT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Três Pinheiros II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92320205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RONI DE MOURA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24 de fevereiro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