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JUAN GABRIEL VARGAS PATINO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710.967.571-84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G3765580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IZW9G31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9C2KD0810LR019085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Sapucaia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JUAN GABRIEL VARGAS PATINO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março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