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AMERICO BARBOSA DA COSTA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857.942.870-04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1117325884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IXR7778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9C6RE2120H0005338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 125I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Nápoles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92425636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AMERICO BARBOSA DA COSTA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