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DANIEL SOARES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055.840.059-08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2110179575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IWV4726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KMHDH41GBFU316674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ELANTRA GLS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Boqueirão AP 501 BL 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92032023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DANIEL SOARES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