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TAMIR MESSINGER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747.174.560-68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8063234515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JAY8H92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9C2KF3420NR000400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SPORT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TAMIR MESSINGER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