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JULIANA JAQUES LOPES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037.381.650-29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8097498961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IQI7401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9BWAA05Z1A4089506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R Três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JULIANA JAQUES LOPES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