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MARCOS VINICIUS MADRUGA FARIAS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625.508.700-00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6054130081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JAK8H34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9C2MC4400LR213199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Inconfidência apt 203 bl 13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1357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92020303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MARCOS VINICIUS MADRUGA FARIAS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4 de dezembro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