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KELVIN CABRAL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025.567.530-56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1102760699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IRZ8D66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9C6KE1500B0017782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 YBR125 ED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Paulo Renato Ketzer de Souza apt 503 bl h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Rubem Berta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91250554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KELVIN CABRAL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janeiro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