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CLARISSA STEFANIA FILIPPI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725.654.200-30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3067517528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IWI5153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94DFCUK13FB500155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NISSAN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MARCH SL 1.6 2015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Santo Antônio lado par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876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Floresta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90220010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CLARISSA STEFANIA FILIPPI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26 de março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