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LOURIVAL GALVÃO CORREA FILHO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211.817.480-20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1016912733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IZW8C18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9C2KC2200LR103003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LOURIVAL GALVÃO CORREA FILHO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