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ROBERTO CARLOS PEREIRA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506.262.130-53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5038955158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JBX3A40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9C2MD4100PR103912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190 ABS 2023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A Seis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92440674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ROBERTO CARLOS PEREIRA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6 de novembro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