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ROBERTO ARY DOS SANTOS DICK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bookmarkStart w:id="0" w:name="_GoBack"/>
      <w:bookmarkEnd w:id="0"/>
      <w:proofErr w:type="spellEnd"/>
      <w:r>
        <w:rPr>
          <w:rFonts w:ascii="Arial" w:hAnsi="Arial" w:cs="Arial"/>
          <w:szCs w:val="18"/>
          <w:lang w:val="pt-BR"/>
        </w:rPr>
        <w:t>CB 300 R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ITT1498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9C2NC4310CR056328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 xml:space="preserve">odendo </w:t>
      </w:r>
      <w:r w:rsidR="004974C9" w:rsidRPr="004974C9">
        <w:rPr>
          <w:rFonts w:ascii="Arial" w:hAnsi="Arial" w:cs="Arial"/>
          <w:szCs w:val="10"/>
          <w:lang w:val="pt-BR"/>
        </w:rPr>
        <w:t xml:space="preserve">também </w:t>
      </w:r>
      <w:r w:rsidR="004974C9" w:rsidRPr="004974C9">
        <w:rPr>
          <w:rFonts w:ascii="Arial" w:hAnsi="Arial" w:cs="Arial"/>
          <w:szCs w:val="10"/>
          <w:lang w:val="pt-BR"/>
        </w:rPr>
        <w:t>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</w:t>
      </w:r>
      <w:r w:rsidR="004974C9" w:rsidRPr="004974C9">
        <w:rPr>
          <w:rFonts w:ascii="Arial" w:hAnsi="Arial" w:cs="Arial"/>
          <w:szCs w:val="18"/>
          <w:lang w:val="pt-BR"/>
        </w:rPr>
        <w:t>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segunda-feira, 16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2C" w:rsidRDefault="0084592C" w:rsidP="00230253">
      <w:pPr>
        <w:spacing w:after="0" w:line="240" w:lineRule="auto"/>
      </w:pPr>
      <w:r>
        <w:separator/>
      </w:r>
    </w:p>
  </w:endnote>
  <w:end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2C" w:rsidRDefault="0084592C" w:rsidP="00230253">
      <w:pPr>
        <w:spacing w:after="0" w:line="240" w:lineRule="auto"/>
      </w:pPr>
      <w:r>
        <w:separator/>
      </w:r>
    </w:p>
  </w:footnote>
  <w:foot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66D4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33</cp:revision>
  <dcterms:created xsi:type="dcterms:W3CDTF">2018-07-12T17:20:00Z</dcterms:created>
  <dcterms:modified xsi:type="dcterms:W3CDTF">2018-07-16T12:50:00Z</dcterms:modified>
</cp:coreProperties>
</file>