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LUCAS DA SILVEIRA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Doutor João Inácio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94824000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Alvorada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Sumaré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022.497.810-10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9970-32186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2094283245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auxiliar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LUCAS DA SILVEIRA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CG 150 TITAN ESD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ILZ9185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 xml:space="preserve">ntrega do documento, bem como, assinar o """de acordo"" no CRV. Enfim, todos os atos que se façam" 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51EF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>
        <w:rPr>
          <w:lang w:val="pt-BR"/>
        </w:rPr>
        <w:t>Canoas</w:t>
      </w:r>
      <w:r w:rsidR="006F3BB6" w:rsidRPr="005D28A6">
        <w:rPr>
          <w:lang w:val="pt-BR"/>
        </w:rPr>
        <w:t xml:space="preserve">, </w:t>
      </w:r>
      <w:proofErr w:type="spellStart"/>
      <w:bookmarkStart w:id="0" w:name="_GoBack"/>
      <w:bookmarkEnd w:id="0"/>
      <w:proofErr w:type="spellEnd"/>
      <w:r>
        <w:rPr>
          <w:lang w:val="pt-BR"/>
        </w:rPr>
        <w:t>quarta-feira, 13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D5" w:rsidRDefault="00F076D5" w:rsidP="005D28A6">
      <w:pPr>
        <w:spacing w:after="0" w:line="240" w:lineRule="auto"/>
      </w:pPr>
      <w:r>
        <w:separator/>
      </w:r>
    </w:p>
  </w:endnote>
  <w:endnote w:type="continuationSeparator" w:id="0">
    <w:p w:rsidR="00F076D5" w:rsidRDefault="00F076D5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D5" w:rsidRDefault="00F076D5" w:rsidP="005D28A6">
      <w:pPr>
        <w:spacing w:after="0" w:line="240" w:lineRule="auto"/>
      </w:pPr>
      <w:r>
        <w:separator/>
      </w:r>
    </w:p>
  </w:footnote>
  <w:footnote w:type="continuationSeparator" w:id="0">
    <w:p w:rsidR="00F076D5" w:rsidRDefault="00F076D5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A400"/>
  <w15:docId w15:val="{1DC4A2A7-BDC6-4543-BA41-C4A2B1E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3</cp:revision>
  <dcterms:created xsi:type="dcterms:W3CDTF">2018-06-13T12:54:00Z</dcterms:created>
  <dcterms:modified xsi:type="dcterms:W3CDTF">2018-06-13T14:38:00Z</dcterms:modified>
</cp:coreProperties>
</file>