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DOS SANTOS PARNOW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C setor Um ,1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92440054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855.451.120-49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1109523587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9931-71680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faturamento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IOM8651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00953546896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9C2NDO7008R0D6395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DOS SANTOS PARNOW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