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JULIANA MARTINS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Hawaí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94965230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036.133.780-94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7119552094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9980-27567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COLABRADORA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IRO7743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281475407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9C6KG0460B0025281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JULIANA MARTINS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20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