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ANDERSON VILMAR PIRES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F Um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92440048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035.076.330-51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4121688263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9916-6453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 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IXA2412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1074275800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9C2KC2200GR023013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ANDERSON VILMAR PIRES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6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