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MARIA CLASSI DA SILVEIRA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Rui Barbosa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695.325.320-72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5010412814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9924-49389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aposentada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MERCEDES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GLA200FF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JAP2J79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01060593804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WDCTG4DWXFJ160723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MARIA CLASSI DA SILVEIRA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23 de junho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