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RODRIGUES FAO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TRAVESSA 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022.265.000-14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7104748525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9914-2165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MKY6C13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00533496489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9BWAA05U5EP006751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RODRIGUES FAO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