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GUILHERME MACHADO TELLES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Tobias Barreto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92110310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857.518.470-91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3112982941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9923-66364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FACTOR YBR125 ED 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IPX6517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151495203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9C6KE120090028971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GUILHERME MACHADO TELLES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10 de abril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