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JUAN GABRIEL VARGAS PATINO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Sapucaia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710.967.571-84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G3765580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9812-34088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ESDD 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IZW9G31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1222786173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9C2KD0810LR019085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JUAN GABRIEL VARGAS PATINO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março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