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SILVANA DE CASTRO BOHN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Sete Povos apt506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92020340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Marechal Rondon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602.789.190-49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8051745282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9920-31155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enfermeira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SPORT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IYV6303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1168962444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9C2KF2220JR005579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SILVANA DE CASTRO BOHN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7 de agosto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