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RICARDO MACHADO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Esperança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92030500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318.920.780-15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1026915346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9890-18667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ANALISTA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CORSA MILENIUM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MAR0725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751853739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9BGSD19401C204563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RICARDO MACHADO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 de setembro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