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ANA KAROLINE ANSELMI ARRUDA 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Feliciano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037.797.750-00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1130844879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9974-84936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atendente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PEUGEOT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206 SELECTION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MTD4D22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00798575360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9362A7LZ93W025811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ANA KAROLINE ANSELMI ARRUDA 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16 de julho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